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bookmarkStart w:id="0" w:name="_GoBack"/>
      <w:bookmarkEnd w:id="0"/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001593">
        <w:rPr>
          <w:b/>
          <w:sz w:val="20"/>
          <w:szCs w:val="20"/>
        </w:rPr>
        <w:t>1</w:t>
      </w:r>
      <w:r w:rsidR="00472D10">
        <w:rPr>
          <w:b/>
          <w:sz w:val="20"/>
          <w:szCs w:val="20"/>
        </w:rPr>
        <w:t xml:space="preserve"> </w:t>
      </w:r>
      <w:proofErr w:type="gramStart"/>
      <w:r w:rsidR="00472D10">
        <w:rPr>
          <w:b/>
          <w:sz w:val="20"/>
          <w:szCs w:val="20"/>
        </w:rPr>
        <w:t>B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>Domanda</w:t>
      </w:r>
      <w:proofErr w:type="gramEnd"/>
      <w:r w:rsidR="00EE1670" w:rsidRPr="00EE1670">
        <w:rPr>
          <w:sz w:val="12"/>
          <w:szCs w:val="12"/>
        </w:rPr>
        <w:t xml:space="preserve"> di partecipazione alla selezione interna/esterna per l’incarico di </w:t>
      </w:r>
      <w:r w:rsidR="00D71AEF">
        <w:rPr>
          <w:b/>
          <w:sz w:val="12"/>
          <w:szCs w:val="12"/>
        </w:rPr>
        <w:t>TUTOR</w:t>
      </w:r>
    </w:p>
    <w:p w:rsidR="00E576D4" w:rsidRDefault="00646274" w:rsidP="00AA3317">
      <w:pPr>
        <w:spacing w:after="45" w:line="240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9B37FE" w:rsidRPr="00EE1670" w:rsidRDefault="009B37FE" w:rsidP="00EE1670">
      <w:pPr>
        <w:ind w:left="-5"/>
        <w:jc w:val="center"/>
        <w:rPr>
          <w:b/>
        </w:rPr>
      </w:pPr>
    </w:p>
    <w:p w:rsidR="00EE1670" w:rsidRDefault="00EE1670" w:rsidP="00B44170">
      <w:pPr>
        <w:spacing w:line="360" w:lineRule="auto"/>
        <w:ind w:left="142"/>
        <w:rPr>
          <w:sz w:val="16"/>
          <w:szCs w:val="16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="00D71AEF">
        <w:rPr>
          <w:b/>
          <w:sz w:val="16"/>
          <w:szCs w:val="16"/>
          <w:u w:val="single" w:color="000000"/>
        </w:rPr>
        <w:t>TUTOR</w:t>
      </w:r>
      <w:r w:rsidRPr="009B37FE">
        <w:rPr>
          <w:sz w:val="16"/>
          <w:szCs w:val="16"/>
        </w:rPr>
        <w:t xml:space="preserve"> per la realizzazione </w:t>
      </w:r>
      <w:proofErr w:type="gramStart"/>
      <w:r w:rsidR="00D0294F" w:rsidRPr="00B33B06">
        <w:rPr>
          <w:sz w:val="18"/>
          <w:szCs w:val="18"/>
        </w:rPr>
        <w:t>de</w:t>
      </w:r>
      <w:r w:rsidR="00D66064">
        <w:rPr>
          <w:sz w:val="18"/>
          <w:szCs w:val="18"/>
        </w:rPr>
        <w:t>ll’</w:t>
      </w:r>
      <w:r w:rsidR="00B33B06">
        <w:rPr>
          <w:sz w:val="18"/>
          <w:szCs w:val="18"/>
        </w:rPr>
        <w:t xml:space="preserve"> </w:t>
      </w:r>
      <w:r w:rsidR="00D0294F" w:rsidRPr="00D0294F">
        <w:rPr>
          <w:b/>
          <w:sz w:val="18"/>
          <w:szCs w:val="18"/>
        </w:rPr>
        <w:t>Intervento</w:t>
      </w:r>
      <w:proofErr w:type="gramEnd"/>
      <w:r w:rsidR="00D0294F" w:rsidRPr="00D0294F">
        <w:rPr>
          <w:b/>
          <w:sz w:val="18"/>
          <w:szCs w:val="18"/>
        </w:rPr>
        <w:t xml:space="preserve"> A</w:t>
      </w:r>
      <w:r w:rsidR="00D0294F">
        <w:rPr>
          <w:sz w:val="16"/>
          <w:szCs w:val="16"/>
        </w:rPr>
        <w:t xml:space="preserve"> per</w:t>
      </w:r>
      <w:r w:rsidR="00B44170">
        <w:rPr>
          <w:sz w:val="16"/>
          <w:szCs w:val="16"/>
        </w:rPr>
        <w:t xml:space="preserve"> </w:t>
      </w:r>
      <w:r w:rsidR="00B44170" w:rsidRPr="00B44170">
        <w:rPr>
          <w:b/>
          <w:sz w:val="16"/>
          <w:szCs w:val="16"/>
        </w:rPr>
        <w:t>(segnare con una X)</w:t>
      </w:r>
      <w:r w:rsidR="00D0294F">
        <w:rPr>
          <w:sz w:val="16"/>
          <w:szCs w:val="16"/>
        </w:rPr>
        <w:t>:</w:t>
      </w:r>
    </w:p>
    <w:p w:rsidR="00D0294F" w:rsidRPr="00B44170" w:rsidRDefault="00B44170" w:rsidP="00B44170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left"/>
        <w:rPr>
          <w:sz w:val="16"/>
          <w:szCs w:val="16"/>
        </w:rPr>
      </w:pPr>
      <w:r w:rsidRPr="00B44170">
        <w:rPr>
          <w:sz w:val="17"/>
        </w:rPr>
        <w:t>Percorsi di orientamento e formazione per il potenziamento delle competenze STEM, digitali e di innovazione</w:t>
      </w:r>
    </w:p>
    <w:p w:rsidR="00D0294F" w:rsidRPr="00B44170" w:rsidRDefault="00B44170" w:rsidP="00B44170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sz w:val="16"/>
          <w:szCs w:val="16"/>
        </w:rPr>
      </w:pPr>
      <w:r w:rsidRPr="00B44170">
        <w:rPr>
          <w:sz w:val="17"/>
        </w:rPr>
        <w:t>Percorsi di tutoraggio per l’orientamento agli studi e alle carriere STEM</w:t>
      </w:r>
    </w:p>
    <w:p w:rsidR="00D71AEF" w:rsidRPr="00D71AEF" w:rsidRDefault="00B44170" w:rsidP="00D71AEF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sz w:val="16"/>
          <w:szCs w:val="16"/>
        </w:rPr>
      </w:pPr>
      <w:r w:rsidRPr="00B44170">
        <w:rPr>
          <w:sz w:val="17"/>
        </w:rPr>
        <w:t xml:space="preserve">Percorsi di formazione per il potenziamento delle competenze linguistiche degli studenti </w:t>
      </w:r>
    </w:p>
    <w:p w:rsidR="009B37FE" w:rsidRPr="00D71AEF" w:rsidRDefault="00EE1670" w:rsidP="00D71AEF">
      <w:pPr>
        <w:spacing w:line="360" w:lineRule="auto"/>
        <w:ind w:left="0" w:firstLine="0"/>
        <w:rPr>
          <w:sz w:val="16"/>
          <w:szCs w:val="16"/>
        </w:rPr>
      </w:pPr>
      <w:r w:rsidRPr="00D71AEF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essere cittadino i_________;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</w:t>
      </w:r>
      <w:r w:rsidR="00D71AEF">
        <w:rPr>
          <w:sz w:val="16"/>
          <w:szCs w:val="16"/>
        </w:rPr>
        <w:t xml:space="preserve"> Titolare presso </w:t>
      </w:r>
      <w:r w:rsidRPr="009B37FE">
        <w:rPr>
          <w:sz w:val="16"/>
          <w:szCs w:val="16"/>
        </w:rPr>
        <w:t>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EE1670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 w:rsidRPr="009B37FE">
        <w:rPr>
          <w:sz w:val="16"/>
          <w:szCs w:val="16"/>
        </w:rPr>
        <w:t xml:space="preserve">essere in possesso dei requisiti richiesti nell’avviso relativo alla presente procedura di selezione, come specificato nell’allegato </w:t>
      </w: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Pr="00D71AEF">
        <w:rPr>
          <w:b/>
          <w:sz w:val="16"/>
          <w:szCs w:val="16"/>
        </w:rPr>
        <w:t xml:space="preserve">Allegato </w:t>
      </w:r>
      <w:r w:rsidR="0054084A">
        <w:rPr>
          <w:b/>
          <w:sz w:val="16"/>
          <w:szCs w:val="16"/>
        </w:rPr>
        <w:t>1.1.B</w:t>
      </w:r>
      <w:r w:rsidRPr="00D71AEF">
        <w:rPr>
          <w:b/>
          <w:sz w:val="16"/>
          <w:szCs w:val="16"/>
        </w:rPr>
        <w:t xml:space="preserve"> per </w:t>
      </w:r>
      <w:r w:rsidR="00D71AEF" w:rsidRPr="00D71AEF">
        <w:rPr>
          <w:b/>
          <w:sz w:val="16"/>
          <w:szCs w:val="16"/>
        </w:rPr>
        <w:t>TUTOR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europeo;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Allegato 5 </w:t>
      </w: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proofErr w:type="gramStart"/>
      <w:r w:rsidRPr="009B37FE">
        <w:rPr>
          <w:sz w:val="16"/>
          <w:szCs w:val="16"/>
        </w:rPr>
        <w:t>D.Lgs</w:t>
      </w:r>
      <w:proofErr w:type="gramEnd"/>
      <w:r w:rsidRPr="009B37FE">
        <w:rPr>
          <w:sz w:val="16"/>
          <w:szCs w:val="16"/>
        </w:rPr>
        <w:t>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1593"/>
    <w:rsid w:val="00060DF1"/>
    <w:rsid w:val="003B325E"/>
    <w:rsid w:val="003F3E0A"/>
    <w:rsid w:val="00472D10"/>
    <w:rsid w:val="00513181"/>
    <w:rsid w:val="0054084A"/>
    <w:rsid w:val="00646274"/>
    <w:rsid w:val="006A787B"/>
    <w:rsid w:val="009B37FE"/>
    <w:rsid w:val="00AA3317"/>
    <w:rsid w:val="00B212F5"/>
    <w:rsid w:val="00B33B06"/>
    <w:rsid w:val="00B44170"/>
    <w:rsid w:val="00D0294F"/>
    <w:rsid w:val="00D40DC9"/>
    <w:rsid w:val="00D66064"/>
    <w:rsid w:val="00D71AEF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x</cp:lastModifiedBy>
  <cp:revision>2</cp:revision>
  <dcterms:created xsi:type="dcterms:W3CDTF">2024-02-05T17:09:00Z</dcterms:created>
  <dcterms:modified xsi:type="dcterms:W3CDTF">2024-02-05T17:09:00Z</dcterms:modified>
</cp:coreProperties>
</file>